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E9012"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</w:p>
    <w:p w14:paraId="4B87B1C8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设备详细参数及偏离表</w:t>
      </w:r>
    </w:p>
    <w:p w14:paraId="328AC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申请人名称：</w:t>
      </w:r>
      <w:bookmarkStart w:id="0" w:name="_GoBack"/>
      <w:bookmarkEnd w:id="0"/>
    </w:p>
    <w:p w14:paraId="761FD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项目名称：高速堆积机采购项目</w:t>
      </w:r>
    </w:p>
    <w:tbl>
      <w:tblPr>
        <w:tblStyle w:val="2"/>
        <w:tblW w:w="104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4316"/>
        <w:gridCol w:w="2100"/>
        <w:gridCol w:w="1854"/>
        <w:gridCol w:w="1731"/>
      </w:tblGrid>
      <w:tr w14:paraId="437C0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37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BA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公告要求参数</w:t>
            </w:r>
          </w:p>
        </w:tc>
        <w:tc>
          <w:tcPr>
            <w:tcW w:w="5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24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申请人提供的设备具体参数</w:t>
            </w:r>
          </w:p>
        </w:tc>
      </w:tr>
      <w:tr w14:paraId="34F85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FB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功能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57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是否具备该功能</w:t>
            </w:r>
          </w:p>
        </w:tc>
        <w:tc>
          <w:tcPr>
            <w:tcW w:w="3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EC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偏离情况</w:t>
            </w:r>
          </w:p>
        </w:tc>
      </w:tr>
      <w:tr w14:paraId="07186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C5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30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废品排出闸口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41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□有□没有</w:t>
            </w:r>
          </w:p>
        </w:tc>
        <w:tc>
          <w:tcPr>
            <w:tcW w:w="3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E94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C8C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CB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EC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滚筒压书保证整齐堆积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8B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□有□没有</w:t>
            </w:r>
          </w:p>
        </w:tc>
        <w:tc>
          <w:tcPr>
            <w:tcW w:w="3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C2A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21E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64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E0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摆动式手触操作屏幕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8B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□有□没有</w:t>
            </w:r>
          </w:p>
        </w:tc>
        <w:tc>
          <w:tcPr>
            <w:tcW w:w="3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17B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B22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32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C5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原装进口激光计数器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F0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□有□没有</w:t>
            </w:r>
          </w:p>
        </w:tc>
        <w:tc>
          <w:tcPr>
            <w:tcW w:w="3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297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FDF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22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FB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多仓插入式堆积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04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□有□没有</w:t>
            </w:r>
          </w:p>
        </w:tc>
        <w:tc>
          <w:tcPr>
            <w:tcW w:w="3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1FF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82D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1B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85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自动跟踪印刷机同步速度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A0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□有□没有</w:t>
            </w:r>
          </w:p>
        </w:tc>
        <w:tc>
          <w:tcPr>
            <w:tcW w:w="3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083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250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FB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26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勾纸器方便调整厚薄不同产品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FE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□有□没有</w:t>
            </w:r>
          </w:p>
        </w:tc>
        <w:tc>
          <w:tcPr>
            <w:tcW w:w="3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033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2AC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D8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A1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整体式挡板代替翻转杆式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8C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□有□没有</w:t>
            </w:r>
          </w:p>
        </w:tc>
        <w:tc>
          <w:tcPr>
            <w:tcW w:w="3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59D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727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34A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B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是否具备该功能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03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具体参数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8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偏离情况</w:t>
            </w:r>
          </w:p>
        </w:tc>
      </w:tr>
      <w:tr w14:paraId="5C641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60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90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适配纸张重量：40~130g/m</w:t>
            </w:r>
            <w:r>
              <w:rPr>
                <w:rStyle w:val="4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27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□有□没有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E88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B19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F8B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6B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65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适配卷筒纸最大宽度：不小于965mm；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68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□有□没有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25B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164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40C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DF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F2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适配裁切尺寸：270~650mm；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28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□有□没有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F36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A29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71B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A9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96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排纸间距：不大于50mm；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AD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□有□没有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B9A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65D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7AD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2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67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可堆积范围：满足正度、大度8开、16开、32开双联本书贴堆积；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77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□有□没有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3DA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BEF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CE9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A0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32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最高堆积速度：≥6万/时；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B4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□有□没有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9D6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415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8D2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E7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70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最大小捆自由高度：不小于200mm；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DB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□有□没有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057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64E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E60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84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3FC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最大排出捆自由高度：不小于450mm；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87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□有□没有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1CC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800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B503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10F3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 xml:space="preserve">                                     申请人（盖章）</w:t>
      </w:r>
    </w:p>
    <w:p w14:paraId="012D94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 xml:space="preserve">           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A9723C"/>
    <w:rsid w:val="01A9723C"/>
    <w:rsid w:val="2A7B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378</Words>
  <Characters>412</Characters>
  <Lines>0</Lines>
  <Paragraphs>0</Paragraphs>
  <TotalTime>0</TotalTime>
  <ScaleCrop>false</ScaleCrop>
  <LinksUpToDate>false</LinksUpToDate>
  <CharactersWithSpaces>494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2025-12-31T10:23:00Z</dcterms:created>
  <dc:creator>CJ</dc:creator>
  <cp:lastModifiedBy>李</cp:lastModifiedBy>
  <dcterms:modified xsi:type="dcterms:W3CDTF">2026-01-04T02:17:22Z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B7109E42EA7C40CC8E15AE273BBF2044_11</vt:lpwstr>
  </property>
  <property fmtid="{D5CDD505-2E9C-101B-9397-08002B2CF9AE}" pid="4" name="KSOTemplateDocerSaveRecord">
    <vt:lpwstr>eyJoZGlkIjoiMGNjNDEwNzIxMTBlMjNmOThmMTFhOTFjY2I2NzQzMTYiLCJ1c2VySWQiOiIxNDcxODk4MTg3In0=</vt:lpwstr>
  </property>
</Properties>
</file>